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A0" w:rsidRDefault="009E30A0" w:rsidP="009E30A0">
      <w:r>
        <w:rPr>
          <w:b/>
          <w:bCs/>
        </w:rPr>
        <w:t>Wstęga Möbiusa</w:t>
      </w:r>
      <w:r>
        <w:t xml:space="preserve"> – dwuwymiarowa </w:t>
      </w:r>
      <w:r w:rsidRPr="009E30A0">
        <w:t>zwarta</w:t>
      </w:r>
      <w:r>
        <w:t xml:space="preserve"> </w:t>
      </w:r>
      <w:r w:rsidRPr="009E30A0">
        <w:t>rozmaitość topologiczna</w:t>
      </w:r>
      <w:r>
        <w:t xml:space="preserve">, </w:t>
      </w:r>
      <w:r w:rsidRPr="009E30A0">
        <w:t>nieorientowalna</w:t>
      </w:r>
      <w:r>
        <w:t xml:space="preserve"> z brzegiem, którą można uzyskać sklejając taśmę końcami przy odwróceniu jednego z końców o kąt 180°. Opisana przez niemieckiego matematyka </w:t>
      </w:r>
      <w:r w:rsidRPr="009E30A0">
        <w:t>Augusta Möbiusa</w:t>
      </w:r>
      <w:r>
        <w:t xml:space="preserve"> i </w:t>
      </w:r>
      <w:r w:rsidRPr="009E30A0">
        <w:t xml:space="preserve">Johanna Benedicta </w:t>
      </w:r>
      <w:proofErr w:type="spellStart"/>
      <w:r w:rsidRPr="009E30A0">
        <w:t>Listinga</w:t>
      </w:r>
      <w:proofErr w:type="spellEnd"/>
      <w:r>
        <w:t xml:space="preserve"> w </w:t>
      </w:r>
      <w:r w:rsidRPr="009E30A0">
        <w:t>1858</w:t>
      </w:r>
      <w:r>
        <w:t xml:space="preserve"> roku.</w:t>
      </w:r>
    </w:p>
    <w:p w:rsidR="009E30A0" w:rsidRPr="009E30A0" w:rsidRDefault="009E30A0" w:rsidP="009E30A0">
      <w:pPr>
        <w:rPr>
          <w:b/>
        </w:rPr>
      </w:pPr>
      <w:r w:rsidRPr="009E30A0">
        <w:rPr>
          <w:b/>
        </w:rPr>
        <w:t xml:space="preserve">Ile krawędzi ma wstęga </w:t>
      </w:r>
      <w:r w:rsidRPr="009E30A0">
        <w:rPr>
          <w:b/>
        </w:rPr>
        <w:t>Möbiusa</w:t>
      </w:r>
      <w:r w:rsidRPr="009E30A0">
        <w:rPr>
          <w:b/>
        </w:rPr>
        <w:t xml:space="preserve"> ?</w:t>
      </w:r>
      <w:bookmarkStart w:id="0" w:name="_GoBack"/>
      <w:bookmarkEnd w:id="0"/>
    </w:p>
    <w:p w:rsidR="00864343" w:rsidRDefault="00352E90">
      <w:r>
        <w:t>Wstęga Möbiusa ma tylko jedną stronę i tylko jedną krawędź. Po</w:t>
      </w:r>
      <w:r>
        <w:softHyphen/>
        <w:t>dró</w:t>
      </w:r>
      <w:r>
        <w:softHyphen/>
        <w:t>żu</w:t>
      </w:r>
      <w:r>
        <w:softHyphen/>
        <w:t>jąc wzdłuż krawędzi wstęgi, dotrzemy do miejsca od</w:t>
      </w:r>
      <w:r>
        <w:softHyphen/>
        <w:t>po</w:t>
      </w:r>
      <w:r>
        <w:softHyphen/>
        <w:t>wia</w:t>
      </w:r>
      <w:r>
        <w:softHyphen/>
        <w:t>da</w:t>
      </w:r>
      <w:r>
        <w:softHyphen/>
        <w:t>ją</w:t>
      </w:r>
      <w:r>
        <w:softHyphen/>
        <w:t>ce</w:t>
      </w:r>
      <w:r>
        <w:softHyphen/>
        <w:t>mu punktowi star</w:t>
      </w:r>
      <w:r>
        <w:softHyphen/>
        <w:t>to</w:t>
      </w:r>
      <w:r>
        <w:softHyphen/>
        <w:t>we</w:t>
      </w:r>
      <w:r>
        <w:softHyphen/>
        <w:t>mu, ale "po drugiej stro</w:t>
      </w:r>
      <w:r>
        <w:softHyphen/>
        <w:t>nie</w:t>
      </w:r>
      <w:r>
        <w:softHyphen/>
        <w:t>". Kon</w:t>
      </w:r>
      <w:r>
        <w:softHyphen/>
        <w:t>ty</w:t>
      </w:r>
      <w:r>
        <w:softHyphen/>
        <w:t>nu</w:t>
      </w:r>
      <w:r>
        <w:softHyphen/>
        <w:t>ując podróż dalej, dotrzemy znowu do punktu star</w:t>
      </w:r>
      <w:r>
        <w:softHyphen/>
        <w:t>to</w:t>
      </w:r>
      <w:r>
        <w:softHyphen/>
        <w:t>we</w:t>
      </w:r>
      <w:r>
        <w:softHyphen/>
        <w:t>go.</w:t>
      </w:r>
    </w:p>
    <w:p w:rsidR="00352E90" w:rsidRDefault="00352E90">
      <w:r>
        <w:rPr>
          <w:noProof/>
          <w:lang w:eastAsia="pl-PL"/>
        </w:rPr>
        <w:drawing>
          <wp:inline distT="0" distB="0" distL="0" distR="0">
            <wp:extent cx="3810000" cy="3810000"/>
            <wp:effectExtent l="0" t="0" r="0" b="0"/>
            <wp:docPr id="1" name="Obraz 1" descr="http://pl.globalquiz.org/media/pic/400/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.globalquiz.org/media/pic/400/17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0"/>
    <w:rsid w:val="00352E90"/>
    <w:rsid w:val="00864343"/>
    <w:rsid w:val="009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9ADA-83EC-43EB-9BC4-5F268B88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2017-10-03T15:52:00Z</dcterms:created>
  <dcterms:modified xsi:type="dcterms:W3CDTF">2017-10-03T15:55:00Z</dcterms:modified>
</cp:coreProperties>
</file>